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B01" w:rsidRDefault="00AC423C" w:rsidP="00AC423C">
      <w:pPr>
        <w:rPr>
          <w:b/>
          <w:sz w:val="32"/>
          <w:szCs w:val="32"/>
        </w:rPr>
      </w:pPr>
      <w:r>
        <w:rPr>
          <w:b/>
          <w:sz w:val="32"/>
          <w:szCs w:val="32"/>
        </w:rPr>
        <w:t xml:space="preserve">    </w:t>
      </w:r>
      <w:r w:rsidRPr="00AC423C">
        <w:rPr>
          <w:b/>
          <w:sz w:val="32"/>
          <w:szCs w:val="32"/>
        </w:rPr>
        <w:t>Рекомендации для родителей «Поговори со мною,</w:t>
      </w:r>
      <w:r>
        <w:rPr>
          <w:b/>
          <w:sz w:val="32"/>
          <w:szCs w:val="32"/>
        </w:rPr>
        <w:t xml:space="preserve"> </w:t>
      </w:r>
      <w:r w:rsidRPr="00AC423C">
        <w:rPr>
          <w:b/>
          <w:sz w:val="32"/>
          <w:szCs w:val="32"/>
        </w:rPr>
        <w:t>папа»</w:t>
      </w:r>
    </w:p>
    <w:p w:rsidR="00AC423C" w:rsidRPr="00AC423C" w:rsidRDefault="00AC423C" w:rsidP="00AC423C">
      <w:pPr>
        <w:spacing w:after="0" w:line="240" w:lineRule="auto"/>
        <w:ind w:firstLine="709"/>
        <w:jc w:val="both"/>
        <w:rPr>
          <w:szCs w:val="32"/>
        </w:rPr>
      </w:pPr>
      <w:r w:rsidRPr="00AC423C">
        <w:rPr>
          <w:szCs w:val="32"/>
        </w:rPr>
        <w:t>Исторически формирование института отцовства связывают с возникновением частной собственности, когда появляется естественная необходимость ее наследования одним из сыновей. Так, за мужчиной — хранителем традиций — закрепляется функция обеспечения женщин и детей. Поскольку родительское поведение мужчины является по своей сути социальным, оно зависит от обучения и без соответствующих социальных условий может легко исчезнуть. Кроме того, психологическое содержание отцовской роли во многом зависит от опыта собственной социализации мужчины в родительской семье, того какую модель отцовства демонстрировал в семье его отец.</w:t>
      </w:r>
    </w:p>
    <w:p w:rsidR="00AC423C" w:rsidRPr="00AC423C" w:rsidRDefault="00AC423C" w:rsidP="00AC423C">
      <w:pPr>
        <w:spacing w:after="0" w:line="240" w:lineRule="auto"/>
        <w:ind w:firstLine="709"/>
        <w:jc w:val="both"/>
        <w:rPr>
          <w:szCs w:val="32"/>
        </w:rPr>
      </w:pPr>
      <w:r w:rsidRPr="00AC423C">
        <w:rPr>
          <w:szCs w:val="32"/>
        </w:rPr>
        <w:t xml:space="preserve">Наиболее распространенной моделью отцовства до недавнего времени была традиционная. В этой модели отец — кормилец, персонификация власти и высшая дисциплинирующая инстанция, пример </w:t>
      </w:r>
      <w:proofErr w:type="gramStart"/>
      <w:r w:rsidRPr="00AC423C">
        <w:rPr>
          <w:szCs w:val="32"/>
        </w:rPr>
        <w:t>для подражания</w:t>
      </w:r>
      <w:proofErr w:type="gramEnd"/>
      <w:r w:rsidRPr="00AC423C">
        <w:rPr>
          <w:szCs w:val="32"/>
        </w:rPr>
        <w:t xml:space="preserve"> и непосредственный наставник во </w:t>
      </w:r>
      <w:proofErr w:type="spellStart"/>
      <w:r w:rsidRPr="00AC423C">
        <w:rPr>
          <w:szCs w:val="32"/>
        </w:rPr>
        <w:t>внесемейной</w:t>
      </w:r>
      <w:proofErr w:type="spellEnd"/>
      <w:r w:rsidRPr="00AC423C">
        <w:rPr>
          <w:szCs w:val="32"/>
        </w:rPr>
        <w:t>, общественной жизни. Отцовская роль включала в себя ответственность за воспитание, прежде всего, сына. В традиционном обществе труд отцов был всегда на виду, что являлось базой для отцовского авторитета. Отец был главой семьи, человеком, который принимает важные решения, советует, руководит, потому что из членов семьи он наиболее умелый, опытный, сведущий. Данная модель отцовства в той или иной форме встречается в обществах, где сохраняются традиционные виды хозяйственной деятельности.</w:t>
      </w:r>
    </w:p>
    <w:p w:rsidR="00AC423C" w:rsidRPr="00AC423C" w:rsidRDefault="00AC423C" w:rsidP="00AC423C">
      <w:pPr>
        <w:spacing w:after="0" w:line="240" w:lineRule="auto"/>
        <w:ind w:firstLine="709"/>
        <w:jc w:val="both"/>
        <w:rPr>
          <w:szCs w:val="32"/>
        </w:rPr>
      </w:pPr>
      <w:r w:rsidRPr="00AC423C">
        <w:rPr>
          <w:szCs w:val="32"/>
        </w:rPr>
        <w:t>Изменения, связанные с семьей, наметились, начиная с 60-х годов прошлого столетия, когда резко возросла профессиональная занятость женщин. Это привело к изменению их жизненных стратегий и положения в семье. Если раньше женщина социально и экономически зависела от мужа — главы и кормильца семьи, то теперь во многих семьях эту роль ответственности за материальное обеспечение семьи берут на себя женщины. При этом женщины все больше времени проводят вне семьи, а перед супругами возникает вопрос распределения не только домашних обязанностей, но и воспитательных функций.</w:t>
      </w:r>
    </w:p>
    <w:p w:rsidR="00AC423C" w:rsidRPr="00AC423C" w:rsidRDefault="00AC423C" w:rsidP="00AC423C">
      <w:pPr>
        <w:spacing w:after="0" w:line="240" w:lineRule="auto"/>
        <w:ind w:firstLine="709"/>
        <w:jc w:val="both"/>
        <w:rPr>
          <w:szCs w:val="32"/>
        </w:rPr>
      </w:pPr>
      <w:r w:rsidRPr="00AC423C">
        <w:rPr>
          <w:szCs w:val="32"/>
        </w:rPr>
        <w:t>Новый взгляд на гендерные роли с ростом феминизации не мог не повлиять на институт отцовства. В традиционной модели роль отца в первые годы жизни ребенка рассматривалась как преимущественно вспомогательная. Однако уже в 80-е гг. в странах Европы и США социологи и психологи обозначили "новый образ мужчины", который был во многом противоположен традиционному. Отличия, прежде всего, заключались в отношении к маленьким детям: новая модель отцовства подразумевала участие в уходе, проявление заботы, умение вступать в эмоциональный контакт с ребенком.</w:t>
      </w:r>
    </w:p>
    <w:p w:rsidR="00AC423C" w:rsidRPr="00AC423C" w:rsidRDefault="00AC423C" w:rsidP="00AC423C">
      <w:pPr>
        <w:spacing w:after="0" w:line="240" w:lineRule="auto"/>
        <w:ind w:firstLine="709"/>
        <w:jc w:val="both"/>
        <w:rPr>
          <w:szCs w:val="32"/>
        </w:rPr>
      </w:pPr>
      <w:r w:rsidRPr="00AC423C">
        <w:rPr>
          <w:szCs w:val="32"/>
        </w:rPr>
        <w:t xml:space="preserve">Появление современной модели отцовства связывают с демократическими тенденциями в обществе, равноправием супругов в распределении прав и обязанностей в семье. С точки зрения американских психологов успешное отцовство характеризуется активным участием в воспитании детей, интересом к успехам ребенка и частым общением с ним. </w:t>
      </w:r>
      <w:r w:rsidRPr="00AC423C">
        <w:rPr>
          <w:szCs w:val="32"/>
        </w:rPr>
        <w:lastRenderedPageBreak/>
        <w:t>Обычно такие отцы менее суровы, лучше понимают своих детей по сравнению с отцами, проявляющими "чисто мужские" качества. Последние бывают гораздо более требовательными и строгими родителями, однако ежедневные заботы они скорее склонны возлагать на жен.</w:t>
      </w:r>
    </w:p>
    <w:p w:rsidR="00AC423C" w:rsidRPr="00AC423C" w:rsidRDefault="00AC423C" w:rsidP="00AC423C">
      <w:pPr>
        <w:spacing w:after="0" w:line="240" w:lineRule="auto"/>
        <w:ind w:firstLine="709"/>
        <w:jc w:val="both"/>
        <w:rPr>
          <w:szCs w:val="32"/>
        </w:rPr>
      </w:pPr>
      <w:r w:rsidRPr="00AC423C">
        <w:rPr>
          <w:szCs w:val="32"/>
        </w:rPr>
        <w:t>В чем разница между материнским и отцовским воспитанием?</w:t>
      </w:r>
    </w:p>
    <w:p w:rsidR="00AC423C" w:rsidRPr="00AC423C" w:rsidRDefault="00AC423C" w:rsidP="00AC423C">
      <w:pPr>
        <w:spacing w:after="0" w:line="240" w:lineRule="auto"/>
        <w:ind w:firstLine="709"/>
        <w:jc w:val="both"/>
        <w:rPr>
          <w:szCs w:val="32"/>
        </w:rPr>
      </w:pPr>
      <w:r w:rsidRPr="00AC423C">
        <w:rPr>
          <w:szCs w:val="32"/>
        </w:rPr>
        <w:t xml:space="preserve">С точки зрения </w:t>
      </w:r>
      <w:proofErr w:type="spellStart"/>
      <w:r w:rsidRPr="00AC423C">
        <w:rPr>
          <w:szCs w:val="32"/>
        </w:rPr>
        <w:t>Э.Фромма</w:t>
      </w:r>
      <w:proofErr w:type="spellEnd"/>
      <w:r w:rsidRPr="00AC423C">
        <w:rPr>
          <w:szCs w:val="32"/>
        </w:rPr>
        <w:t xml:space="preserve"> отцовская любовь по сравнению с материнской — любовь "требовательная", условная, которую ребенок должен заслужить. Отцовская любовь не является врожденной, а формируется, на протяжении первых лет жизни ребенка. Чтобы заслужить отцовскую любовь, ребенок должен соответствовать определенным социальным требованиям и отцовским ожиданиям в отношении способностей, достижений, успешности. Любовь отца служит как бы наградой за успехи и хорошее поведение. В ребенке для отца воплощена возможность продолжения рода, поскольку в соответствии с традиционными нормами мужчина должен воспитать наследника как продолжателя рода, хранителя традиций и родовой памяти. Таким образом, отец выполняет функцию социального контроля и является носителем требований, дисциплины и санкций.</w:t>
      </w:r>
    </w:p>
    <w:p w:rsidR="00AC423C" w:rsidRPr="00AC423C" w:rsidRDefault="00AC423C" w:rsidP="00AC423C">
      <w:pPr>
        <w:spacing w:after="0" w:line="240" w:lineRule="auto"/>
        <w:ind w:firstLine="709"/>
        <w:jc w:val="both"/>
        <w:rPr>
          <w:szCs w:val="32"/>
        </w:rPr>
      </w:pPr>
      <w:r w:rsidRPr="00AC423C">
        <w:rPr>
          <w:szCs w:val="32"/>
        </w:rPr>
        <w:t xml:space="preserve">Согласно представлениям </w:t>
      </w:r>
      <w:proofErr w:type="spellStart"/>
      <w:r w:rsidRPr="00AC423C">
        <w:rPr>
          <w:szCs w:val="32"/>
        </w:rPr>
        <w:t>А.Адлера</w:t>
      </w:r>
      <w:proofErr w:type="spellEnd"/>
      <w:r w:rsidRPr="00AC423C">
        <w:rPr>
          <w:szCs w:val="32"/>
        </w:rPr>
        <w:t xml:space="preserve"> роль отца в воспитании заключается в поощрении активности, направленной на развитие социальной компетентности. Если мать предоставляет ребенку возможность ощутить интимность человеческой любви, то отец проторяет ребенку путь к человеческому обществу. Отец является для детей источником познаний о мире, труде, технике, способствует формированию социально полезных целей и идеалов, профессиональной ориентации.</w:t>
      </w:r>
    </w:p>
    <w:p w:rsidR="00AC423C" w:rsidRPr="00AC423C" w:rsidRDefault="00AC423C" w:rsidP="00AC423C">
      <w:pPr>
        <w:jc w:val="both"/>
        <w:rPr>
          <w:szCs w:val="32"/>
        </w:rPr>
      </w:pPr>
      <w:bookmarkStart w:id="0" w:name="_GoBack"/>
      <w:bookmarkEnd w:id="0"/>
    </w:p>
    <w:sectPr w:rsidR="00AC423C" w:rsidRPr="00AC4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CA"/>
    <w:rsid w:val="008A69CA"/>
    <w:rsid w:val="00AC423C"/>
    <w:rsid w:val="00B54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E3CFE-A029-473F-B480-A97215D3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12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657</Words>
  <Characters>3747</Characters>
  <Application>Microsoft Office Word</Application>
  <DocSecurity>0</DocSecurity>
  <Lines>31</Lines>
  <Paragraphs>8</Paragraphs>
  <ScaleCrop>false</ScaleCrop>
  <Company>SPecialiST RePack</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Настенька</dc:creator>
  <cp:keywords/>
  <dc:description/>
  <cp:lastModifiedBy>Настенька</cp:lastModifiedBy>
  <cp:revision>2</cp:revision>
  <dcterms:created xsi:type="dcterms:W3CDTF">2019-03-03T17:26:00Z</dcterms:created>
  <dcterms:modified xsi:type="dcterms:W3CDTF">2019-03-03T17:34:00Z</dcterms:modified>
</cp:coreProperties>
</file>